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63" w:rsidRPr="00BA1E8C" w:rsidRDefault="00336C63" w:rsidP="00336C63">
      <w:pPr>
        <w:spacing w:before="126"/>
        <w:rPr>
          <w:b/>
          <w:i/>
          <w:sz w:val="24"/>
          <w:szCs w:val="24"/>
        </w:rPr>
      </w:pPr>
      <w:bookmarkStart w:id="0" w:name="_GoBack"/>
      <w:bookmarkEnd w:id="0"/>
      <w:r w:rsidRPr="00BA1E8C">
        <w:rPr>
          <w:b/>
          <w:i/>
          <w:sz w:val="24"/>
          <w:szCs w:val="24"/>
        </w:rPr>
        <w:t>Annexure</w:t>
      </w:r>
      <w:r w:rsidRPr="00BA1E8C">
        <w:rPr>
          <w:b/>
          <w:i/>
          <w:spacing w:val="-6"/>
          <w:sz w:val="24"/>
          <w:szCs w:val="24"/>
        </w:rPr>
        <w:t xml:space="preserve"> </w:t>
      </w:r>
      <w:r w:rsidRPr="00BA1E8C">
        <w:rPr>
          <w:b/>
          <w:i/>
          <w:sz w:val="24"/>
          <w:szCs w:val="24"/>
        </w:rPr>
        <w:t>1:</w:t>
      </w:r>
      <w:r w:rsidRPr="00BA1E8C">
        <w:rPr>
          <w:b/>
          <w:i/>
          <w:spacing w:val="-6"/>
          <w:sz w:val="24"/>
          <w:szCs w:val="24"/>
        </w:rPr>
        <w:t xml:space="preserve"> </w:t>
      </w:r>
      <w:r w:rsidRPr="00BA1E8C">
        <w:rPr>
          <w:b/>
          <w:i/>
          <w:sz w:val="24"/>
          <w:szCs w:val="24"/>
        </w:rPr>
        <w:t>Agent</w:t>
      </w:r>
      <w:r w:rsidRPr="00BA1E8C">
        <w:rPr>
          <w:b/>
          <w:i/>
          <w:spacing w:val="-4"/>
          <w:sz w:val="24"/>
          <w:szCs w:val="24"/>
        </w:rPr>
        <w:t xml:space="preserve"> </w:t>
      </w:r>
      <w:r w:rsidRPr="00BA1E8C">
        <w:rPr>
          <w:b/>
          <w:i/>
          <w:sz w:val="24"/>
          <w:szCs w:val="24"/>
        </w:rPr>
        <w:t>Application</w:t>
      </w:r>
      <w:r w:rsidRPr="00BA1E8C">
        <w:rPr>
          <w:b/>
          <w:i/>
          <w:spacing w:val="-7"/>
          <w:sz w:val="24"/>
          <w:szCs w:val="24"/>
        </w:rPr>
        <w:t xml:space="preserve"> </w:t>
      </w:r>
      <w:r w:rsidRPr="00BA1E8C">
        <w:rPr>
          <w:b/>
          <w:i/>
          <w:spacing w:val="-4"/>
          <w:sz w:val="24"/>
          <w:szCs w:val="24"/>
        </w:rPr>
        <w:t>form</w:t>
      </w:r>
    </w:p>
    <w:p w:rsidR="00336C63" w:rsidRPr="00BA1E8C" w:rsidRDefault="00336C63" w:rsidP="00336C63">
      <w:pPr>
        <w:pStyle w:val="BodyText"/>
        <w:spacing w:before="4"/>
        <w:rPr>
          <w:b/>
          <w:i/>
        </w:rPr>
      </w:pPr>
    </w:p>
    <w:p w:rsidR="00336C63" w:rsidRPr="00BA1E8C" w:rsidRDefault="00336C63" w:rsidP="00336C63">
      <w:pPr>
        <w:ind w:left="5" w:right="2"/>
        <w:jc w:val="center"/>
        <w:rPr>
          <w:b/>
          <w:sz w:val="24"/>
          <w:szCs w:val="24"/>
        </w:rPr>
      </w:pPr>
      <w:r w:rsidRPr="00BA1E8C">
        <w:rPr>
          <w:b/>
          <w:sz w:val="24"/>
          <w:szCs w:val="24"/>
        </w:rPr>
        <w:t>AGENT</w:t>
      </w:r>
      <w:r w:rsidRPr="00BA1E8C">
        <w:rPr>
          <w:b/>
          <w:spacing w:val="-4"/>
          <w:sz w:val="24"/>
          <w:szCs w:val="24"/>
        </w:rPr>
        <w:t xml:space="preserve"> </w:t>
      </w:r>
      <w:r w:rsidRPr="00BA1E8C">
        <w:rPr>
          <w:b/>
          <w:sz w:val="24"/>
          <w:szCs w:val="24"/>
        </w:rPr>
        <w:t xml:space="preserve">APPLICATION </w:t>
      </w:r>
      <w:r w:rsidRPr="00BA1E8C">
        <w:rPr>
          <w:b/>
          <w:spacing w:val="-4"/>
          <w:sz w:val="24"/>
          <w:szCs w:val="24"/>
        </w:rPr>
        <w:t>FORM</w:t>
      </w:r>
    </w:p>
    <w:p w:rsidR="00336C63" w:rsidRPr="00BA1E8C" w:rsidRDefault="00336C63" w:rsidP="00336C63">
      <w:pPr>
        <w:pStyle w:val="BodyText"/>
        <w:spacing w:before="10"/>
        <w:rPr>
          <w:b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336C63" w:rsidRPr="00BA1E8C" w:rsidTr="003A447D">
        <w:trPr>
          <w:trHeight w:val="470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A:</w:t>
            </w:r>
            <w:r w:rsidRPr="00BA1E8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APPLICANT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INFORMATION</w:t>
            </w:r>
          </w:p>
        </w:tc>
      </w:tr>
      <w:tr w:rsidR="00336C63" w:rsidRPr="00BA1E8C" w:rsidTr="003A447D">
        <w:trPr>
          <w:trHeight w:val="4381"/>
        </w:trPr>
        <w:tc>
          <w:tcPr>
            <w:tcW w:w="9019" w:type="dxa"/>
          </w:tcPr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557"/>
              </w:tabs>
              <w:spacing w:before="221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Business/Applicant Name: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492"/>
              </w:tabs>
              <w:spacing w:before="148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Physical Address: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601"/>
              </w:tabs>
              <w:spacing w:before="147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Mobile No: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491"/>
              </w:tabs>
              <w:spacing w:before="147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 ID: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537"/>
              </w:tabs>
              <w:spacing w:before="147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Business license number (if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applicable):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601"/>
              </w:tabs>
              <w:spacing w:before="142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business: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  <w:tab w:val="left" w:pos="8497"/>
              </w:tabs>
              <w:spacing w:before="147"/>
              <w:ind w:left="449" w:hanging="3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years in Operation: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8577"/>
              </w:tabs>
              <w:spacing w:before="147"/>
              <w:ind w:left="505" w:hanging="4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Location: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147"/>
              <w:ind w:left="44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A1E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you own or</w:t>
            </w:r>
            <w:r w:rsidRPr="00BA1E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rent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premises?</w:t>
            </w:r>
            <w:r w:rsidRPr="00BA1E8C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Owned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Rent</w:t>
            </w:r>
          </w:p>
        </w:tc>
      </w:tr>
      <w:tr w:rsidR="00336C63" w:rsidRPr="00BA1E8C" w:rsidTr="003A447D">
        <w:trPr>
          <w:trHeight w:val="5076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B:</w:t>
            </w:r>
            <w:r w:rsidRPr="00BA1E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BANKING</w:t>
            </w:r>
            <w:r w:rsidRPr="00BA1E8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Pr="00BA1E8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OFFERED (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Tick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ym w:font="Wingdings" w:char="F0FC"/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157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Deposits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61"/>
              <w:ind w:left="370" w:hanging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Withdrawal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62"/>
              <w:ind w:left="370" w:hanging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Fund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Transfers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57"/>
              <w:ind w:left="370" w:hanging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Inquiry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Mini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statements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61"/>
              <w:ind w:left="40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Repayment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61"/>
              <w:ind w:left="40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disbursements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61"/>
              <w:ind w:left="40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process,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collection and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submission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61"/>
              <w:ind w:left="40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Accept cash towards utility payments, income, property tax, insurance and other payment towards government services, retirement and social benefits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before="161"/>
              <w:ind w:left="40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Accepting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r w:rsidRPr="00BA1E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deposits</w:t>
            </w:r>
          </w:p>
        </w:tc>
      </w:tr>
      <w:tr w:rsidR="00336C63" w:rsidRPr="00BA1E8C" w:rsidTr="003A447D">
        <w:trPr>
          <w:trHeight w:val="2070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C: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INFRASTRUCTURE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DETAILS (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Tick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ym w:font="Wingdings" w:char="F0FC"/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162" w:line="322" w:lineRule="exac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have a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secure premise?</w:t>
            </w:r>
            <w:r w:rsidRPr="00BA1E8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BA1E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 w:line="322" w:lineRule="exac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electricity?</w:t>
            </w:r>
            <w:r w:rsidRPr="00BA1E8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BA1E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access?</w:t>
            </w:r>
            <w:r w:rsidRPr="00BA1E8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BA1E8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2" w:line="322" w:lineRule="exac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A1E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device/smartphone?</w:t>
            </w:r>
            <w:r w:rsidRPr="00BA1E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 w:line="302" w:lineRule="exac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  <w:r w:rsidRPr="00BA1E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institution?</w:t>
            </w:r>
            <w:r w:rsidRPr="00BA1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</w:tr>
    </w:tbl>
    <w:p w:rsidR="00336C63" w:rsidRDefault="00336C63" w:rsidP="00336C63">
      <w:pPr>
        <w:pStyle w:val="TableParagraph"/>
        <w:spacing w:line="302" w:lineRule="exact"/>
        <w:rPr>
          <w:rFonts w:ascii="Times New Roman" w:hAnsi="Times New Roman" w:cs="Times New Roman"/>
          <w:sz w:val="24"/>
          <w:szCs w:val="24"/>
        </w:rPr>
      </w:pPr>
    </w:p>
    <w:p w:rsidR="00336C63" w:rsidRPr="00336C63" w:rsidRDefault="00336C63" w:rsidP="00336C63"/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336C63" w:rsidRPr="00BA1E8C" w:rsidTr="003A447D">
        <w:trPr>
          <w:trHeight w:val="450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tabs>
                <w:tab w:val="left" w:pos="8306"/>
              </w:tabs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If yes, name of the bank: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336C63" w:rsidRPr="00BA1E8C" w:rsidTr="003A447D">
        <w:trPr>
          <w:trHeight w:val="2786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D: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REQUIRED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DOCUMENTS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(Attach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copies)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62" w:line="360" w:lineRule="auto"/>
              <w:ind w:left="375"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of Business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 w:rsidRPr="00BA1E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applicable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156" w:line="360" w:lineRule="auto"/>
              <w:ind w:left="405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A1E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CID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67" w:line="360" w:lineRule="auto"/>
              <w:ind w:right="35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  <w:r w:rsidRPr="00BA1E8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A1E8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if applicable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67" w:line="360" w:lineRule="auto"/>
              <w:ind w:right="599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Valid Security clearance</w:t>
            </w:r>
          </w:p>
          <w:p w:rsidR="00336C63" w:rsidRPr="00BA1E8C" w:rsidRDefault="00336C63" w:rsidP="00336C6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67" w:line="360" w:lineRule="auto"/>
              <w:ind w:right="46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Prove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A1E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residency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from Gewog Office</w:t>
            </w:r>
          </w:p>
          <w:p w:rsidR="00336C63" w:rsidRPr="00BA1E8C" w:rsidRDefault="00336C63" w:rsidP="003A447D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63" w:rsidRPr="00BA1E8C" w:rsidTr="003A447D">
        <w:trPr>
          <w:trHeight w:val="3305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E:</w:t>
            </w:r>
            <w:r w:rsidRPr="00BA1E8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DECLARATION</w:t>
            </w:r>
          </w:p>
          <w:p w:rsidR="00336C63" w:rsidRPr="00BA1E8C" w:rsidRDefault="00336C63" w:rsidP="003A447D">
            <w:pPr>
              <w:pStyle w:val="TableParagraph"/>
              <w:spacing w:before="15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hereby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BA1E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BA1E8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appointed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as agent</w:t>
            </w:r>
            <w:r w:rsidRPr="00BA1E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BDB.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A1E8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Pr="00BA1E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BA1E8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A1E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r w:rsidRPr="00BA1E8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>is true and correct to the best of my knowledge. I understand that submission of this form does not guarantee approval.</w:t>
            </w:r>
          </w:p>
          <w:p w:rsidR="00336C63" w:rsidRPr="00BA1E8C" w:rsidRDefault="00336C63" w:rsidP="003A447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C63" w:rsidRPr="00BA1E8C" w:rsidRDefault="00336C63" w:rsidP="003A447D">
            <w:pPr>
              <w:pStyle w:val="TableParagraph"/>
              <w:spacing w:before="2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C63" w:rsidRPr="00BA1E8C" w:rsidRDefault="00336C63" w:rsidP="003A447D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(Signature)</w:t>
            </w:r>
          </w:p>
          <w:p w:rsidR="00336C63" w:rsidRPr="00BA1E8C" w:rsidRDefault="00336C63" w:rsidP="003A447D">
            <w:pPr>
              <w:pStyle w:val="TableParagraph"/>
              <w:tabs>
                <w:tab w:val="left" w:pos="8492"/>
              </w:tabs>
              <w:spacing w:before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Applicant’s Name: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thick"/>
              </w:rPr>
              <w:tab/>
            </w:r>
          </w:p>
          <w:p w:rsidR="00336C63" w:rsidRPr="00BA1E8C" w:rsidRDefault="00336C63" w:rsidP="003A447D">
            <w:pPr>
              <w:pStyle w:val="TableParagraph"/>
              <w:tabs>
                <w:tab w:val="left" w:pos="8636"/>
              </w:tabs>
              <w:spacing w:before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ab/>
            </w:r>
          </w:p>
        </w:tc>
      </w:tr>
      <w:tr w:rsidR="00336C63" w:rsidRPr="00BA1E8C" w:rsidTr="003A447D">
        <w:trPr>
          <w:trHeight w:val="3201"/>
        </w:trPr>
        <w:tc>
          <w:tcPr>
            <w:tcW w:w="9019" w:type="dxa"/>
          </w:tcPr>
          <w:p w:rsidR="00336C63" w:rsidRPr="00BA1E8C" w:rsidRDefault="00336C63" w:rsidP="003A447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</w:t>
            </w:r>
            <w:r w:rsidRPr="00BA1E8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F: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BA1E8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BANK</w:t>
            </w:r>
            <w:r w:rsidRPr="00BA1E8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z w:val="24"/>
                <w:szCs w:val="24"/>
              </w:rPr>
              <w:t>USE</w:t>
            </w:r>
            <w:r w:rsidRPr="00BA1E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1E8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ONLY</w:t>
            </w:r>
          </w:p>
          <w:p w:rsidR="00336C63" w:rsidRPr="00BA1E8C" w:rsidRDefault="00336C63" w:rsidP="003A447D">
            <w:pPr>
              <w:pStyle w:val="TableParagraph"/>
              <w:tabs>
                <w:tab w:val="left" w:pos="8536"/>
                <w:tab w:val="left" w:pos="8567"/>
                <w:tab w:val="left" w:pos="8687"/>
              </w:tabs>
              <w:spacing w:before="162" w:line="369" w:lineRule="auto"/>
              <w:ind w:righ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Date received: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 Received by (Name):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 Application No: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pacing w:val="-54"/>
                <w:sz w:val="24"/>
                <w:szCs w:val="24"/>
                <w:u w:val="single"/>
              </w:rPr>
              <w:t xml:space="preserve"> 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Approved: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BA1E8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:rsidR="00336C63" w:rsidRPr="00BA1E8C" w:rsidRDefault="00336C63" w:rsidP="003A447D">
            <w:pPr>
              <w:pStyle w:val="TableParagraph"/>
              <w:tabs>
                <w:tab w:val="left" w:pos="8536"/>
                <w:tab w:val="left" w:pos="8567"/>
                <w:tab w:val="left" w:pos="8687"/>
              </w:tabs>
              <w:spacing w:before="162" w:line="369" w:lineRule="auto"/>
              <w:ind w:righ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Remarks: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336C63" w:rsidRPr="00BA1E8C" w:rsidRDefault="00336C63" w:rsidP="003A447D">
            <w:pPr>
              <w:pStyle w:val="TableParagraph"/>
              <w:tabs>
                <w:tab w:val="left" w:pos="5204"/>
                <w:tab w:val="left" w:pos="8585"/>
              </w:tabs>
              <w:spacing w:before="0" w:line="288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Approved by (CM/BM): Signature: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A1E8C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  <w:r w:rsidRPr="00BA1E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336C63" w:rsidRPr="00BA1E8C" w:rsidRDefault="00336C63" w:rsidP="003A447D">
            <w:pPr>
              <w:pStyle w:val="TableParagraph"/>
              <w:tabs>
                <w:tab w:val="left" w:pos="5204"/>
                <w:tab w:val="left" w:pos="8585"/>
              </w:tabs>
              <w:spacing w:before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091" w:rsidRDefault="00064091"/>
    <w:p w:rsidR="00064091" w:rsidRDefault="00064091"/>
    <w:sectPr w:rsidR="000640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BF" w:rsidRDefault="006077BF" w:rsidP="00336C63">
      <w:r>
        <w:separator/>
      </w:r>
    </w:p>
  </w:endnote>
  <w:endnote w:type="continuationSeparator" w:id="0">
    <w:p w:rsidR="006077BF" w:rsidRDefault="006077BF" w:rsidP="0033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63" w:rsidRDefault="00336C63" w:rsidP="00336C63">
    <w:pPr>
      <w:pStyle w:val="Footer"/>
      <w:pBdr>
        <w:top w:val="single" w:sz="24" w:space="0" w:color="9BBB59"/>
      </w:pBdr>
      <w:jc w:val="center"/>
      <w:rPr>
        <w:sz w:val="17"/>
        <w:szCs w:val="17"/>
      </w:rPr>
    </w:pPr>
    <w:r w:rsidRPr="00D30AA6">
      <w:rPr>
        <w:sz w:val="17"/>
        <w:szCs w:val="17"/>
      </w:rPr>
      <w:t xml:space="preserve">Bhutan Development Bank Ltd.| P.O Box: 256 |Thimphu Bhutan | </w:t>
    </w:r>
    <w:r>
      <w:rPr>
        <w:sz w:val="17"/>
        <w:szCs w:val="17"/>
      </w:rPr>
      <w:tab/>
    </w:r>
    <w:hyperlink r:id="rId1" w:history="1">
      <w:r w:rsidRPr="00D30AA6">
        <w:rPr>
          <w:rStyle w:val="Hyperlink"/>
          <w:sz w:val="17"/>
          <w:szCs w:val="17"/>
        </w:rPr>
        <w:t>Email: info@bdb.bt</w:t>
      </w:r>
    </w:hyperlink>
  </w:p>
  <w:p w:rsidR="00336C63" w:rsidRDefault="00336C63" w:rsidP="00336C63">
    <w:pPr>
      <w:pStyle w:val="Footer"/>
      <w:pBdr>
        <w:top w:val="single" w:sz="24" w:space="0" w:color="9BBB59"/>
      </w:pBdr>
      <w:rPr>
        <w:sz w:val="17"/>
        <w:szCs w:val="17"/>
      </w:rPr>
    </w:pPr>
  </w:p>
  <w:p w:rsidR="00336C63" w:rsidRPr="00336C63" w:rsidRDefault="006077BF" w:rsidP="00336C63">
    <w:pPr>
      <w:pStyle w:val="Footer"/>
      <w:pBdr>
        <w:top w:val="single" w:sz="24" w:space="0" w:color="9BBB59"/>
      </w:pBdr>
      <w:jc w:val="center"/>
      <w:rPr>
        <w:b/>
        <w:bCs/>
        <w:sz w:val="24"/>
      </w:rPr>
    </w:pPr>
    <w:hyperlink r:id="rId2" w:history="1">
      <w:r w:rsidR="00336C63" w:rsidRPr="00FF224F">
        <w:rPr>
          <w:rStyle w:val="Hyperlink"/>
          <w:b/>
          <w:bCs/>
          <w:sz w:val="24"/>
        </w:rPr>
        <w:t>www.bdb.bt|</w:t>
      </w:r>
    </w:hyperlink>
    <w:r w:rsidR="00336C63">
      <w:rPr>
        <w:b/>
        <w:bCs/>
        <w:sz w:val="24"/>
      </w:rPr>
      <w:t xml:space="preserve"> Contact Center</w:t>
    </w:r>
    <w:r w:rsidR="00336C63" w:rsidRPr="00D30AA6">
      <w:rPr>
        <w:b/>
        <w:bCs/>
        <w:sz w:val="24"/>
      </w:rPr>
      <w:t xml:space="preserve"> No. 1424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BF" w:rsidRDefault="006077BF" w:rsidP="00336C63">
      <w:r>
        <w:separator/>
      </w:r>
    </w:p>
  </w:footnote>
  <w:footnote w:type="continuationSeparator" w:id="0">
    <w:p w:rsidR="006077BF" w:rsidRDefault="006077BF" w:rsidP="0033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63" w:rsidRDefault="00336C63" w:rsidP="00336C63">
    <w:pPr>
      <w:pStyle w:val="Header"/>
    </w:pPr>
    <w:r>
      <w:rPr>
        <w:noProof/>
        <w:lang w:val="en-IN" w:eastAsia="en-IN"/>
      </w:rPr>
      <w:drawing>
        <wp:inline distT="0" distB="0" distL="0" distR="0" wp14:anchorId="1B3C5802" wp14:editId="75090011">
          <wp:extent cx="5733415" cy="10280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02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6C63" w:rsidRDefault="00336C63" w:rsidP="00336C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F54"/>
    <w:multiLevelType w:val="hybridMultilevel"/>
    <w:tmpl w:val="61B618A2"/>
    <w:lvl w:ilvl="0" w:tplc="5FCA2080">
      <w:numFmt w:val="bullet"/>
      <w:lvlText w:val="☐"/>
      <w:lvlJc w:val="left"/>
      <w:pPr>
        <w:ind w:left="110" w:hanging="266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3B7A154C">
      <w:numFmt w:val="bullet"/>
      <w:lvlText w:val="•"/>
      <w:lvlJc w:val="left"/>
      <w:pPr>
        <w:ind w:left="1008" w:hanging="266"/>
      </w:pPr>
      <w:rPr>
        <w:rFonts w:hint="default"/>
        <w:lang w:val="en-US" w:eastAsia="en-US" w:bidi="ar-SA"/>
      </w:rPr>
    </w:lvl>
    <w:lvl w:ilvl="2" w:tplc="66CC2426">
      <w:numFmt w:val="bullet"/>
      <w:lvlText w:val="•"/>
      <w:lvlJc w:val="left"/>
      <w:pPr>
        <w:ind w:left="1897" w:hanging="266"/>
      </w:pPr>
      <w:rPr>
        <w:rFonts w:hint="default"/>
        <w:lang w:val="en-US" w:eastAsia="en-US" w:bidi="ar-SA"/>
      </w:rPr>
    </w:lvl>
    <w:lvl w:ilvl="3" w:tplc="4DD6833C">
      <w:numFmt w:val="bullet"/>
      <w:lvlText w:val="•"/>
      <w:lvlJc w:val="left"/>
      <w:pPr>
        <w:ind w:left="2786" w:hanging="266"/>
      </w:pPr>
      <w:rPr>
        <w:rFonts w:hint="default"/>
        <w:lang w:val="en-US" w:eastAsia="en-US" w:bidi="ar-SA"/>
      </w:rPr>
    </w:lvl>
    <w:lvl w:ilvl="4" w:tplc="32F4481C">
      <w:numFmt w:val="bullet"/>
      <w:lvlText w:val="•"/>
      <w:lvlJc w:val="left"/>
      <w:pPr>
        <w:ind w:left="3675" w:hanging="266"/>
      </w:pPr>
      <w:rPr>
        <w:rFonts w:hint="default"/>
        <w:lang w:val="en-US" w:eastAsia="en-US" w:bidi="ar-SA"/>
      </w:rPr>
    </w:lvl>
    <w:lvl w:ilvl="5" w:tplc="BF84A3C0">
      <w:numFmt w:val="bullet"/>
      <w:lvlText w:val="•"/>
      <w:lvlJc w:val="left"/>
      <w:pPr>
        <w:ind w:left="4564" w:hanging="266"/>
      </w:pPr>
      <w:rPr>
        <w:rFonts w:hint="default"/>
        <w:lang w:val="en-US" w:eastAsia="en-US" w:bidi="ar-SA"/>
      </w:rPr>
    </w:lvl>
    <w:lvl w:ilvl="6" w:tplc="942E5012">
      <w:numFmt w:val="bullet"/>
      <w:lvlText w:val="•"/>
      <w:lvlJc w:val="left"/>
      <w:pPr>
        <w:ind w:left="5453" w:hanging="266"/>
      </w:pPr>
      <w:rPr>
        <w:rFonts w:hint="default"/>
        <w:lang w:val="en-US" w:eastAsia="en-US" w:bidi="ar-SA"/>
      </w:rPr>
    </w:lvl>
    <w:lvl w:ilvl="7" w:tplc="27DA2CA6">
      <w:numFmt w:val="bullet"/>
      <w:lvlText w:val="•"/>
      <w:lvlJc w:val="left"/>
      <w:pPr>
        <w:ind w:left="6342" w:hanging="266"/>
      </w:pPr>
      <w:rPr>
        <w:rFonts w:hint="default"/>
        <w:lang w:val="en-US" w:eastAsia="en-US" w:bidi="ar-SA"/>
      </w:rPr>
    </w:lvl>
    <w:lvl w:ilvl="8" w:tplc="34923E16">
      <w:numFmt w:val="bullet"/>
      <w:lvlText w:val="•"/>
      <w:lvlJc w:val="left"/>
      <w:pPr>
        <w:ind w:left="7231" w:hanging="266"/>
      </w:pPr>
      <w:rPr>
        <w:rFonts w:hint="default"/>
        <w:lang w:val="en-US" w:eastAsia="en-US" w:bidi="ar-SA"/>
      </w:rPr>
    </w:lvl>
  </w:abstractNum>
  <w:abstractNum w:abstractNumId="1" w15:restartNumberingAfterBreak="0">
    <w:nsid w:val="1B252263"/>
    <w:multiLevelType w:val="hybridMultilevel"/>
    <w:tmpl w:val="E4D8BD02"/>
    <w:lvl w:ilvl="0" w:tplc="81F2A334">
      <w:numFmt w:val="bullet"/>
      <w:lvlText w:val="☐"/>
      <w:lvlJc w:val="left"/>
      <w:pPr>
        <w:ind w:left="375" w:hanging="266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9814C71E">
      <w:numFmt w:val="bullet"/>
      <w:lvlText w:val="•"/>
      <w:lvlJc w:val="left"/>
      <w:pPr>
        <w:ind w:left="1242" w:hanging="266"/>
      </w:pPr>
      <w:rPr>
        <w:rFonts w:hint="default"/>
        <w:lang w:val="en-US" w:eastAsia="en-US" w:bidi="ar-SA"/>
      </w:rPr>
    </w:lvl>
    <w:lvl w:ilvl="2" w:tplc="65D61C58">
      <w:numFmt w:val="bullet"/>
      <w:lvlText w:val="•"/>
      <w:lvlJc w:val="left"/>
      <w:pPr>
        <w:ind w:left="2105" w:hanging="266"/>
      </w:pPr>
      <w:rPr>
        <w:rFonts w:hint="default"/>
        <w:lang w:val="en-US" w:eastAsia="en-US" w:bidi="ar-SA"/>
      </w:rPr>
    </w:lvl>
    <w:lvl w:ilvl="3" w:tplc="DC1EF92A">
      <w:numFmt w:val="bullet"/>
      <w:lvlText w:val="•"/>
      <w:lvlJc w:val="left"/>
      <w:pPr>
        <w:ind w:left="2968" w:hanging="266"/>
      </w:pPr>
      <w:rPr>
        <w:rFonts w:hint="default"/>
        <w:lang w:val="en-US" w:eastAsia="en-US" w:bidi="ar-SA"/>
      </w:rPr>
    </w:lvl>
    <w:lvl w:ilvl="4" w:tplc="87CC3B76">
      <w:numFmt w:val="bullet"/>
      <w:lvlText w:val="•"/>
      <w:lvlJc w:val="left"/>
      <w:pPr>
        <w:ind w:left="3831" w:hanging="266"/>
      </w:pPr>
      <w:rPr>
        <w:rFonts w:hint="default"/>
        <w:lang w:val="en-US" w:eastAsia="en-US" w:bidi="ar-SA"/>
      </w:rPr>
    </w:lvl>
    <w:lvl w:ilvl="5" w:tplc="AB5A423A">
      <w:numFmt w:val="bullet"/>
      <w:lvlText w:val="•"/>
      <w:lvlJc w:val="left"/>
      <w:pPr>
        <w:ind w:left="4694" w:hanging="266"/>
      </w:pPr>
      <w:rPr>
        <w:rFonts w:hint="default"/>
        <w:lang w:val="en-US" w:eastAsia="en-US" w:bidi="ar-SA"/>
      </w:rPr>
    </w:lvl>
    <w:lvl w:ilvl="6" w:tplc="2A22B0E4">
      <w:numFmt w:val="bullet"/>
      <w:lvlText w:val="•"/>
      <w:lvlJc w:val="left"/>
      <w:pPr>
        <w:ind w:left="5557" w:hanging="266"/>
      </w:pPr>
      <w:rPr>
        <w:rFonts w:hint="default"/>
        <w:lang w:val="en-US" w:eastAsia="en-US" w:bidi="ar-SA"/>
      </w:rPr>
    </w:lvl>
    <w:lvl w:ilvl="7" w:tplc="D2687ECC">
      <w:numFmt w:val="bullet"/>
      <w:lvlText w:val="•"/>
      <w:lvlJc w:val="left"/>
      <w:pPr>
        <w:ind w:left="6420" w:hanging="266"/>
      </w:pPr>
      <w:rPr>
        <w:rFonts w:hint="default"/>
        <w:lang w:val="en-US" w:eastAsia="en-US" w:bidi="ar-SA"/>
      </w:rPr>
    </w:lvl>
    <w:lvl w:ilvl="8" w:tplc="D7A696A4">
      <w:numFmt w:val="bullet"/>
      <w:lvlText w:val="•"/>
      <w:lvlJc w:val="left"/>
      <w:pPr>
        <w:ind w:left="7283" w:hanging="266"/>
      </w:pPr>
      <w:rPr>
        <w:rFonts w:hint="default"/>
        <w:lang w:val="en-US" w:eastAsia="en-US" w:bidi="ar-SA"/>
      </w:rPr>
    </w:lvl>
  </w:abstractNum>
  <w:abstractNum w:abstractNumId="2" w15:restartNumberingAfterBreak="0">
    <w:nsid w:val="23DB53AA"/>
    <w:multiLevelType w:val="hybridMultilevel"/>
    <w:tmpl w:val="BE42A2D2"/>
    <w:lvl w:ilvl="0" w:tplc="E622570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EE2F22C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1A44244E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3" w:tplc="13E0D68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BBC628BA">
      <w:numFmt w:val="bullet"/>
      <w:lvlText w:val="•"/>
      <w:lvlJc w:val="left"/>
      <w:pPr>
        <w:ind w:left="3927" w:hanging="361"/>
      </w:pPr>
      <w:rPr>
        <w:rFonts w:hint="default"/>
        <w:lang w:val="en-US" w:eastAsia="en-US" w:bidi="ar-SA"/>
      </w:rPr>
    </w:lvl>
    <w:lvl w:ilvl="5" w:tplc="CF9AD880">
      <w:numFmt w:val="bullet"/>
      <w:lvlText w:val="•"/>
      <w:lvlJc w:val="left"/>
      <w:pPr>
        <w:ind w:left="4774" w:hanging="361"/>
      </w:pPr>
      <w:rPr>
        <w:rFonts w:hint="default"/>
        <w:lang w:val="en-US" w:eastAsia="en-US" w:bidi="ar-SA"/>
      </w:rPr>
    </w:lvl>
    <w:lvl w:ilvl="6" w:tplc="43BE2FAA">
      <w:numFmt w:val="bullet"/>
      <w:lvlText w:val="•"/>
      <w:lvlJc w:val="left"/>
      <w:pPr>
        <w:ind w:left="5621" w:hanging="361"/>
      </w:pPr>
      <w:rPr>
        <w:rFonts w:hint="default"/>
        <w:lang w:val="en-US" w:eastAsia="en-US" w:bidi="ar-SA"/>
      </w:rPr>
    </w:lvl>
    <w:lvl w:ilvl="7" w:tplc="E6641C36">
      <w:numFmt w:val="bullet"/>
      <w:lvlText w:val="•"/>
      <w:lvlJc w:val="left"/>
      <w:pPr>
        <w:ind w:left="6468" w:hanging="361"/>
      </w:pPr>
      <w:rPr>
        <w:rFonts w:hint="default"/>
        <w:lang w:val="en-US" w:eastAsia="en-US" w:bidi="ar-SA"/>
      </w:rPr>
    </w:lvl>
    <w:lvl w:ilvl="8" w:tplc="BAA6148A">
      <w:numFmt w:val="bullet"/>
      <w:lvlText w:val="•"/>
      <w:lvlJc w:val="left"/>
      <w:pPr>
        <w:ind w:left="731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7CB54BF"/>
    <w:multiLevelType w:val="hybridMultilevel"/>
    <w:tmpl w:val="F64C5F3C"/>
    <w:lvl w:ilvl="0" w:tplc="E60E6470">
      <w:start w:val="1"/>
      <w:numFmt w:val="decimal"/>
      <w:lvlText w:val="%1."/>
      <w:lvlJc w:val="left"/>
      <w:pPr>
        <w:ind w:left="450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CA25A8A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2" w:tplc="B41E995C">
      <w:numFmt w:val="bullet"/>
      <w:lvlText w:val="•"/>
      <w:lvlJc w:val="left"/>
      <w:pPr>
        <w:ind w:left="2169" w:hanging="361"/>
      </w:pPr>
      <w:rPr>
        <w:rFonts w:hint="default"/>
        <w:lang w:val="en-US" w:eastAsia="en-US" w:bidi="ar-SA"/>
      </w:rPr>
    </w:lvl>
    <w:lvl w:ilvl="3" w:tplc="0AEAFA1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4" w:tplc="3A12458E">
      <w:numFmt w:val="bullet"/>
      <w:lvlText w:val="•"/>
      <w:lvlJc w:val="left"/>
      <w:pPr>
        <w:ind w:left="3879" w:hanging="361"/>
      </w:pPr>
      <w:rPr>
        <w:rFonts w:hint="default"/>
        <w:lang w:val="en-US" w:eastAsia="en-US" w:bidi="ar-SA"/>
      </w:rPr>
    </w:lvl>
    <w:lvl w:ilvl="5" w:tplc="DF869898">
      <w:numFmt w:val="bullet"/>
      <w:lvlText w:val="•"/>
      <w:lvlJc w:val="left"/>
      <w:pPr>
        <w:ind w:left="4734" w:hanging="361"/>
      </w:pPr>
      <w:rPr>
        <w:rFonts w:hint="default"/>
        <w:lang w:val="en-US" w:eastAsia="en-US" w:bidi="ar-SA"/>
      </w:rPr>
    </w:lvl>
    <w:lvl w:ilvl="6" w:tplc="A31E5FFE">
      <w:numFmt w:val="bullet"/>
      <w:lvlText w:val="•"/>
      <w:lvlJc w:val="left"/>
      <w:pPr>
        <w:ind w:left="5589" w:hanging="361"/>
      </w:pPr>
      <w:rPr>
        <w:rFonts w:hint="default"/>
        <w:lang w:val="en-US" w:eastAsia="en-US" w:bidi="ar-SA"/>
      </w:rPr>
    </w:lvl>
    <w:lvl w:ilvl="7" w:tplc="0BC28C02">
      <w:numFmt w:val="bullet"/>
      <w:lvlText w:val="•"/>
      <w:lvlJc w:val="left"/>
      <w:pPr>
        <w:ind w:left="6444" w:hanging="361"/>
      </w:pPr>
      <w:rPr>
        <w:rFonts w:hint="default"/>
        <w:lang w:val="en-US" w:eastAsia="en-US" w:bidi="ar-SA"/>
      </w:rPr>
    </w:lvl>
    <w:lvl w:ilvl="8" w:tplc="AEB4C164">
      <w:numFmt w:val="bullet"/>
      <w:lvlText w:val="•"/>
      <w:lvlJc w:val="left"/>
      <w:pPr>
        <w:ind w:left="7299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91"/>
    <w:rsid w:val="00064091"/>
    <w:rsid w:val="00336C63"/>
    <w:rsid w:val="004457CB"/>
    <w:rsid w:val="006077BF"/>
    <w:rsid w:val="006B3972"/>
    <w:rsid w:val="00946C04"/>
    <w:rsid w:val="00F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89D67-5EBE-45CD-9632-0DF14019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6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6C6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C6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36C63"/>
    <w:pPr>
      <w:spacing w:before="1"/>
      <w:ind w:left="11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36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C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6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C63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33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db.bt|" TargetMode="External"/><Relationship Id="rId1" Type="http://schemas.openxmlformats.org/officeDocument/2006/relationships/hyperlink" Target="mailto:Email:%20info@bdb.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Ugyen4</dc:creator>
  <cp:keywords/>
  <dc:description/>
  <cp:lastModifiedBy>Pema Choden(Corporate Finance &amp; Banking)</cp:lastModifiedBy>
  <cp:revision>2</cp:revision>
  <dcterms:created xsi:type="dcterms:W3CDTF">2025-12-16T05:41:00Z</dcterms:created>
  <dcterms:modified xsi:type="dcterms:W3CDTF">2025-12-16T05:41:00Z</dcterms:modified>
</cp:coreProperties>
</file>